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Spec="center" w:tblpY="90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885"/>
        <w:gridCol w:w="850"/>
        <w:gridCol w:w="4733"/>
      </w:tblGrid>
      <w:tr w:rsidR="00631304" w:rsidRPr="00DF0C02" w:rsidTr="00B65B7D">
        <w:trPr>
          <w:trHeight w:val="1080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31304" w:rsidRPr="00DF0C02" w:rsidRDefault="00631304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631304" w:rsidRPr="00DF0C02" w:rsidRDefault="00631304" w:rsidP="006032BD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631304" w:rsidRPr="00DF0C02" w:rsidRDefault="00DF31A1" w:rsidP="00B65B7D">
            <w:pPr>
              <w:spacing w:after="120"/>
              <w:ind w:left="284" w:right="284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79010668" wp14:editId="375FB466">
                  <wp:extent cx="2800350" cy="1133475"/>
                  <wp:effectExtent l="0" t="0" r="0" b="9525"/>
                  <wp:docPr id="1" name="Image 1" descr="LogoPradoHZ-2015-BasseDe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PradoHZ-2015-BasseD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1304" w:rsidRPr="00DF0C02" w:rsidTr="00A829DE">
        <w:trPr>
          <w:trHeight w:val="30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center"/>
          </w:tcPr>
          <w:p w:rsidR="00631304" w:rsidRPr="00DF0C02" w:rsidRDefault="00631304" w:rsidP="00B65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0C02">
              <w:rPr>
                <w:rFonts w:ascii="Arial" w:hAnsi="Arial" w:cs="Arial"/>
                <w:sz w:val="22"/>
                <w:szCs w:val="22"/>
              </w:rPr>
              <w:t>Offre d’emploi</w:t>
            </w:r>
          </w:p>
        </w:tc>
        <w:tc>
          <w:tcPr>
            <w:tcW w:w="558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C0C0C"/>
            <w:vAlign w:val="bottom"/>
          </w:tcPr>
          <w:p w:rsidR="00631304" w:rsidRPr="00DF0C02" w:rsidRDefault="00631304" w:rsidP="00B65B7D">
            <w:pPr>
              <w:spacing w:after="120"/>
              <w:ind w:left="284"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1304" w:rsidRPr="00DF0C02" w:rsidTr="00BD0501">
        <w:trPr>
          <w:trHeight w:val="750"/>
        </w:trPr>
        <w:tc>
          <w:tcPr>
            <w:tcW w:w="473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DF0C02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C02">
              <w:rPr>
                <w:rFonts w:ascii="Arial" w:hAnsi="Arial" w:cs="Arial"/>
                <w:b/>
                <w:sz w:val="22"/>
                <w:szCs w:val="22"/>
              </w:rPr>
              <w:t>Type d’établissement</w:t>
            </w:r>
          </w:p>
        </w:tc>
        <w:tc>
          <w:tcPr>
            <w:tcW w:w="473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31304" w:rsidRPr="00DF0C02" w:rsidRDefault="00631304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F0C02">
              <w:rPr>
                <w:rFonts w:ascii="Arial" w:hAnsi="Arial" w:cs="Arial"/>
                <w:b/>
                <w:sz w:val="22"/>
                <w:szCs w:val="22"/>
              </w:rPr>
              <w:t>Nom de l’établissement</w:t>
            </w:r>
          </w:p>
        </w:tc>
      </w:tr>
      <w:tr w:rsidR="00C571A6" w:rsidRPr="00DF0C02" w:rsidTr="00BD0501">
        <w:trPr>
          <w:trHeight w:val="2832"/>
        </w:trPr>
        <w:tc>
          <w:tcPr>
            <w:tcW w:w="4735" w:type="dxa"/>
            <w:gridSpan w:val="2"/>
            <w:shd w:val="clear" w:color="auto" w:fill="auto"/>
            <w:vAlign w:val="center"/>
          </w:tcPr>
          <w:p w:rsidR="00C571A6" w:rsidRPr="002B4032" w:rsidRDefault="008162D2" w:rsidP="00BD0501">
            <w:pPr>
              <w:ind w:right="284"/>
              <w:rPr>
                <w:rFonts w:asciiTheme="majorHAnsi" w:hAnsiTheme="majorHAnsi" w:cs="Arial"/>
                <w:sz w:val="20"/>
                <w:szCs w:val="20"/>
              </w:rPr>
            </w:pPr>
            <w:r w:rsidRPr="002B4032">
              <w:rPr>
                <w:rFonts w:asciiTheme="majorHAnsi" w:hAnsiTheme="majorHAnsi" w:cs="Arial"/>
                <w:sz w:val="20"/>
                <w:szCs w:val="20"/>
              </w:rPr>
              <w:t xml:space="preserve">Etablissement </w:t>
            </w:r>
            <w:r w:rsidR="002B4032" w:rsidRPr="002B4032">
              <w:rPr>
                <w:rFonts w:asciiTheme="majorHAnsi" w:hAnsiTheme="majorHAnsi" w:cs="Arial"/>
                <w:sz w:val="20"/>
                <w:szCs w:val="20"/>
              </w:rPr>
              <w:t xml:space="preserve">multi sites aux modalités d’accompagnement diversifiées </w:t>
            </w:r>
            <w:r w:rsidRPr="002B4032">
              <w:rPr>
                <w:rFonts w:asciiTheme="majorHAnsi" w:hAnsiTheme="majorHAnsi" w:cs="Arial"/>
                <w:sz w:val="20"/>
                <w:szCs w:val="20"/>
              </w:rPr>
              <w:t>accueillant 33</w:t>
            </w:r>
            <w:r w:rsidR="006032BD" w:rsidRPr="002B4032">
              <w:rPr>
                <w:rFonts w:asciiTheme="majorHAnsi" w:hAnsiTheme="majorHAnsi" w:cs="Arial"/>
                <w:sz w:val="20"/>
                <w:szCs w:val="20"/>
              </w:rPr>
              <w:t xml:space="preserve"> enfants en internat ré</w:t>
            </w:r>
            <w:r w:rsidR="00A829DE" w:rsidRPr="002B4032">
              <w:rPr>
                <w:rFonts w:asciiTheme="majorHAnsi" w:hAnsiTheme="majorHAnsi" w:cs="Arial"/>
                <w:sz w:val="20"/>
                <w:szCs w:val="20"/>
              </w:rPr>
              <w:t xml:space="preserve">partis sur 3 structures en internat : 2 </w:t>
            </w:r>
            <w:r w:rsidR="003B45EA" w:rsidRPr="002B4032">
              <w:rPr>
                <w:rFonts w:asciiTheme="majorHAnsi" w:hAnsiTheme="majorHAnsi" w:cs="Arial"/>
                <w:sz w:val="20"/>
                <w:szCs w:val="20"/>
              </w:rPr>
              <w:t xml:space="preserve"> MECS</w:t>
            </w:r>
            <w:r w:rsidR="006032BD" w:rsidRPr="002B4032">
              <w:rPr>
                <w:rFonts w:asciiTheme="majorHAnsi" w:hAnsiTheme="majorHAnsi" w:cs="Arial"/>
                <w:sz w:val="20"/>
                <w:szCs w:val="20"/>
              </w:rPr>
              <w:t xml:space="preserve"> sur St Etienne de St Geoirs et Bourgoin Jallieu</w:t>
            </w:r>
            <w:r w:rsidRPr="002B4032">
              <w:rPr>
                <w:rFonts w:asciiTheme="majorHAnsi" w:hAnsiTheme="majorHAnsi" w:cs="Arial"/>
                <w:sz w:val="20"/>
                <w:szCs w:val="20"/>
              </w:rPr>
              <w:t xml:space="preserve"> et le Service Appartement Insertion</w:t>
            </w:r>
            <w:r w:rsidR="006032BD" w:rsidRPr="002B4032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829DE" w:rsidRPr="002B4032">
              <w:rPr>
                <w:rFonts w:asciiTheme="majorHAnsi" w:hAnsiTheme="majorHAnsi" w:cs="Arial"/>
                <w:sz w:val="20"/>
                <w:szCs w:val="20"/>
              </w:rPr>
              <w:t xml:space="preserve">de Bourgoin Jallieu + 1 place </w:t>
            </w:r>
            <w:r w:rsidR="006C59C7" w:rsidRPr="002B4032">
              <w:rPr>
                <w:rFonts w:asciiTheme="majorHAnsi" w:hAnsiTheme="majorHAnsi" w:cs="Arial"/>
                <w:sz w:val="20"/>
                <w:szCs w:val="20"/>
              </w:rPr>
              <w:t>chez un ASFAM</w:t>
            </w:r>
            <w:r w:rsidR="006032BD" w:rsidRPr="002B4032">
              <w:rPr>
                <w:rFonts w:asciiTheme="majorHAnsi" w:hAnsiTheme="majorHAnsi" w:cs="Arial"/>
                <w:sz w:val="20"/>
                <w:szCs w:val="20"/>
              </w:rPr>
              <w:t>+</w:t>
            </w:r>
            <w:r w:rsidRPr="002B4032">
              <w:rPr>
                <w:rFonts w:asciiTheme="majorHAnsi" w:hAnsiTheme="majorHAnsi" w:cs="Arial"/>
                <w:sz w:val="20"/>
                <w:szCs w:val="20"/>
              </w:rPr>
              <w:t xml:space="preserve"> 2</w:t>
            </w:r>
            <w:r w:rsidR="00085D93" w:rsidRPr="002B4032">
              <w:rPr>
                <w:rFonts w:asciiTheme="majorHAnsi" w:hAnsiTheme="majorHAnsi" w:cs="Arial"/>
                <w:sz w:val="20"/>
                <w:szCs w:val="20"/>
              </w:rPr>
              <w:t xml:space="preserve"> services de milieu ouvert de 90</w:t>
            </w:r>
            <w:r w:rsidR="006032BD" w:rsidRPr="002B4032">
              <w:rPr>
                <w:rFonts w:asciiTheme="majorHAnsi" w:hAnsiTheme="majorHAnsi" w:cs="Arial"/>
                <w:sz w:val="20"/>
                <w:szCs w:val="20"/>
              </w:rPr>
              <w:t xml:space="preserve"> mesures AED et AEMO renforcées</w:t>
            </w:r>
            <w:r w:rsidRPr="002B4032">
              <w:rPr>
                <w:rFonts w:asciiTheme="majorHAnsi" w:hAnsiTheme="majorHAnsi" w:cs="Arial"/>
                <w:sz w:val="20"/>
                <w:szCs w:val="20"/>
              </w:rPr>
              <w:t xml:space="preserve"> sur Passins et La Côte St André</w:t>
            </w:r>
            <w:r w:rsidR="00A829DE" w:rsidRPr="002B4032">
              <w:rPr>
                <w:rFonts w:asciiTheme="majorHAnsi" w:hAnsiTheme="majorHAnsi" w:cs="Arial"/>
                <w:sz w:val="20"/>
                <w:szCs w:val="20"/>
              </w:rPr>
              <w:t xml:space="preserve"> + service de prévention spécialisée</w:t>
            </w:r>
            <w:r w:rsidR="00904895" w:rsidRPr="002B4032">
              <w:rPr>
                <w:rFonts w:asciiTheme="majorHAnsi" w:hAnsiTheme="majorHAnsi" w:cs="Arial"/>
                <w:sz w:val="20"/>
                <w:szCs w:val="20"/>
              </w:rPr>
              <w:t xml:space="preserve"> sur les communes de Bourgoin Jallieu, L’Isle d’Abeau, Villefontaine et Chavanoz</w:t>
            </w:r>
            <w:r w:rsidR="00A829DE" w:rsidRPr="002B4032">
              <w:rPr>
                <w:rFonts w:asciiTheme="majorHAnsi" w:hAnsiTheme="majorHAnsi" w:cs="Arial"/>
                <w:sz w:val="20"/>
                <w:szCs w:val="20"/>
              </w:rPr>
              <w:t xml:space="preserve"> + chantiers éducatifs+ Maison des adolescents</w:t>
            </w:r>
          </w:p>
          <w:p w:rsidR="00BD0501" w:rsidRPr="00DF0C02" w:rsidRDefault="00BD0501" w:rsidP="00BD0501">
            <w:pPr>
              <w:ind w:right="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:rsidR="008162D2" w:rsidRPr="002B4032" w:rsidRDefault="008162D2" w:rsidP="00756465">
            <w:pPr>
              <w:ind w:right="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 xml:space="preserve">POLE ISERE PROTECTION DE L’ENFANCE </w:t>
            </w:r>
          </w:p>
          <w:p w:rsidR="002B4032" w:rsidRPr="002B4032" w:rsidRDefault="002B4032" w:rsidP="00756465">
            <w:pPr>
              <w:ind w:right="284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>PREVENTION SPECIALISEE</w:t>
            </w:r>
          </w:p>
          <w:p w:rsidR="00C571A6" w:rsidRPr="00DF0C02" w:rsidRDefault="00C571A6" w:rsidP="00756465">
            <w:pPr>
              <w:ind w:right="28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3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BD0501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501">
              <w:rPr>
                <w:rFonts w:ascii="Arial" w:hAnsi="Arial" w:cs="Arial"/>
                <w:b/>
                <w:sz w:val="20"/>
                <w:szCs w:val="20"/>
              </w:rPr>
              <w:t>Poste à pourvoir</w:t>
            </w:r>
          </w:p>
        </w:tc>
      </w:tr>
      <w:tr w:rsidR="00C571A6" w:rsidRPr="00DF0C02" w:rsidTr="000E4410">
        <w:trPr>
          <w:trHeight w:val="600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51117" w:rsidRPr="002B4032" w:rsidRDefault="00A829DE" w:rsidP="006032BD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b/>
                <w:sz w:val="22"/>
                <w:szCs w:val="22"/>
              </w:rPr>
              <w:t>Educateur</w:t>
            </w:r>
            <w:r w:rsidR="006032BD" w:rsidRPr="002B403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904895" w:rsidRPr="002B4032">
              <w:rPr>
                <w:rFonts w:asciiTheme="majorHAnsi" w:hAnsiTheme="majorHAnsi" w:cs="Arial"/>
                <w:b/>
                <w:sz w:val="22"/>
                <w:szCs w:val="22"/>
              </w:rPr>
              <w:t>spécialisée</w:t>
            </w:r>
            <w:r w:rsidR="006032BD" w:rsidRPr="002B4032">
              <w:rPr>
                <w:rFonts w:asciiTheme="majorHAnsi" w:hAnsiTheme="majorHAnsi" w:cs="Arial"/>
                <w:b/>
                <w:sz w:val="22"/>
                <w:szCs w:val="22"/>
              </w:rPr>
              <w:t xml:space="preserve"> (H/F)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259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 xml:space="preserve">Type de contrat </w:t>
            </w:r>
          </w:p>
        </w:tc>
      </w:tr>
      <w:tr w:rsidR="00C571A6" w:rsidRPr="00DF0C02" w:rsidTr="00BD0501">
        <w:trPr>
          <w:trHeight w:val="321"/>
        </w:trPr>
        <w:tc>
          <w:tcPr>
            <w:tcW w:w="94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2B4032" w:rsidRDefault="00D20999" w:rsidP="006032B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CDD du 15</w:t>
            </w:r>
            <w:bookmarkStart w:id="0" w:name="_GoBack"/>
            <w:bookmarkEnd w:id="0"/>
            <w:r w:rsidR="002B4032" w:rsidRPr="002B4032">
              <w:rPr>
                <w:rFonts w:asciiTheme="majorHAnsi" w:hAnsiTheme="majorHAnsi" w:cs="Arial"/>
                <w:sz w:val="22"/>
                <w:szCs w:val="22"/>
              </w:rPr>
              <w:t xml:space="preserve"> Juillet au 31 Aout 2020 avec possible renouvellement sur poste d’un salarié reconduit régulièrement en arrêt maladie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43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de prise de fonction</w:t>
            </w:r>
          </w:p>
        </w:tc>
      </w:tr>
      <w:tr w:rsidR="00C571A6" w:rsidRPr="00DF0C02" w:rsidTr="00BD0501">
        <w:trPr>
          <w:trHeight w:val="219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2B4032" w:rsidRDefault="009D45C7" w:rsidP="006032B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Le 15</w:t>
            </w:r>
            <w:r w:rsidR="002B4032" w:rsidRPr="002B4032">
              <w:rPr>
                <w:rFonts w:asciiTheme="majorHAnsi" w:hAnsiTheme="majorHAnsi" w:cs="Arial"/>
                <w:sz w:val="22"/>
                <w:szCs w:val="22"/>
              </w:rPr>
              <w:t xml:space="preserve"> Juillet 2020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5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7073D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Temps de travail</w:t>
            </w:r>
          </w:p>
        </w:tc>
      </w:tr>
      <w:tr w:rsidR="00C571A6" w:rsidRPr="00DF0C02" w:rsidTr="00BD0501">
        <w:trPr>
          <w:trHeight w:val="214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2B4032" w:rsidRDefault="00091664" w:rsidP="006032BD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>TEMPS  PLEIN</w:t>
            </w:r>
          </w:p>
          <w:p w:rsidR="00BD0501" w:rsidRPr="008857D9" w:rsidRDefault="00BD0501" w:rsidP="006032B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Qualifications demandées</w:t>
            </w:r>
          </w:p>
        </w:tc>
      </w:tr>
      <w:tr w:rsidR="00C571A6" w:rsidRPr="00DF0C02" w:rsidTr="000E4410">
        <w:trPr>
          <w:trHeight w:val="542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D43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571A6" w:rsidRPr="002B4032" w:rsidRDefault="001C6638" w:rsidP="00D430BC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 xml:space="preserve">DEES ou diplôme de niveau 3 de la branche </w:t>
            </w:r>
            <w:r w:rsidR="00A829DE" w:rsidRPr="002B4032">
              <w:rPr>
                <w:rFonts w:asciiTheme="majorHAnsi" w:hAnsiTheme="majorHAnsi" w:cs="Arial"/>
                <w:sz w:val="22"/>
                <w:szCs w:val="22"/>
              </w:rPr>
              <w:t>souhaité</w:t>
            </w:r>
          </w:p>
          <w:p w:rsidR="00BD0501" w:rsidRPr="008857D9" w:rsidRDefault="00BD0501" w:rsidP="00D43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DF0C02" w:rsidTr="00BD0501">
        <w:trPr>
          <w:trHeight w:val="145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BD0501" w:rsidRDefault="00C571A6" w:rsidP="00B65B7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D0501">
              <w:rPr>
                <w:rFonts w:ascii="Arial" w:hAnsi="Arial" w:cs="Arial"/>
                <w:b/>
                <w:sz w:val="20"/>
                <w:szCs w:val="20"/>
              </w:rPr>
              <w:t>Description du poste proposé</w:t>
            </w:r>
          </w:p>
        </w:tc>
      </w:tr>
      <w:tr w:rsidR="00CE515F" w:rsidRPr="008857D9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2B4032" w:rsidRPr="002B4032" w:rsidRDefault="003B24B6" w:rsidP="008857D9">
            <w:pP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2B4032">
              <w:rPr>
                <w:rFonts w:asciiTheme="majorHAnsi" w:hAnsiTheme="majorHAnsi" w:cs="Arial"/>
                <w:b/>
                <w:sz w:val="22"/>
                <w:szCs w:val="22"/>
              </w:rPr>
              <w:t>Rattaché au Chef de service</w:t>
            </w:r>
            <w:r w:rsidR="006664BB" w:rsidRPr="002B4032">
              <w:rPr>
                <w:rFonts w:asciiTheme="majorHAnsi" w:hAnsiTheme="majorHAnsi" w:cs="Arial"/>
                <w:b/>
                <w:sz w:val="22"/>
                <w:szCs w:val="22"/>
              </w:rPr>
              <w:t>,</w:t>
            </w:r>
            <w:r w:rsidRPr="002B4032">
              <w:rPr>
                <w:rFonts w:asciiTheme="majorHAnsi" w:hAnsiTheme="majorHAnsi" w:cs="Arial"/>
                <w:b/>
                <w:sz w:val="22"/>
                <w:szCs w:val="22"/>
              </w:rPr>
              <w:t xml:space="preserve"> </w:t>
            </w:r>
            <w:r w:rsidR="001C6638" w:rsidRPr="002B4032">
              <w:rPr>
                <w:rFonts w:asciiTheme="majorHAnsi" w:hAnsiTheme="majorHAnsi" w:cs="Arial"/>
                <w:b/>
                <w:sz w:val="22"/>
                <w:szCs w:val="22"/>
              </w:rPr>
              <w:t xml:space="preserve">de </w:t>
            </w:r>
            <w:r w:rsidR="008857D9" w:rsidRPr="002B4032">
              <w:rPr>
                <w:rFonts w:asciiTheme="majorHAnsi" w:hAnsiTheme="majorHAnsi" w:cs="Arial"/>
                <w:b/>
                <w:sz w:val="22"/>
                <w:szCs w:val="22"/>
              </w:rPr>
              <w:t xml:space="preserve"> la prévention spécialisée </w:t>
            </w:r>
            <w:r w:rsidR="006664BB" w:rsidRPr="002B4032">
              <w:rPr>
                <w:rFonts w:asciiTheme="majorHAnsi" w:hAnsiTheme="majorHAnsi" w:cs="Arial"/>
                <w:sz w:val="22"/>
                <w:szCs w:val="22"/>
              </w:rPr>
              <w:t>vous travaillerez</w:t>
            </w:r>
            <w:r w:rsidR="008857D9" w:rsidRPr="002B4032">
              <w:rPr>
                <w:rFonts w:asciiTheme="majorHAnsi" w:hAnsiTheme="majorHAnsi" w:cs="Arial"/>
                <w:sz w:val="22"/>
                <w:szCs w:val="22"/>
              </w:rPr>
              <w:t xml:space="preserve"> au sein </w:t>
            </w:r>
            <w:r w:rsidR="002B4032" w:rsidRPr="002B4032">
              <w:rPr>
                <w:rFonts w:asciiTheme="majorHAnsi" w:hAnsiTheme="majorHAnsi" w:cs="Arial"/>
                <w:sz w:val="22"/>
                <w:szCs w:val="22"/>
              </w:rPr>
              <w:t>de l’équipe de Villefontaine</w:t>
            </w:r>
            <w:r w:rsidR="008857D9" w:rsidRPr="002B4032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="001C6638" w:rsidRPr="002B4032">
              <w:rPr>
                <w:rFonts w:asciiTheme="majorHAnsi" w:hAnsiTheme="majorHAnsi" w:cs="Arial"/>
                <w:sz w:val="22"/>
                <w:szCs w:val="22"/>
              </w:rPr>
              <w:t xml:space="preserve">Vos missions seront </w:t>
            </w:r>
            <w:r w:rsidR="008857D9"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 de développer des actions socio-éducatives dites de « prévention spécialisée » en direction des jeunes en difficulté et de leurs familles résidant notamment dans les quartiers d'habitat social. De vous appuyer sur un réseau de partenaires extrêmement variés, en veillant à rester cohérent avec les principes de libre adhésion, de non-</w:t>
            </w:r>
            <w:r w:rsidR="008857D9"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lastRenderedPageBreak/>
              <w:t>mandat nominatif et de respect de l'anonymat qui fondent l'intervention éducative en Prévention</w:t>
            </w:r>
            <w:r w:rsidR="008857D9" w:rsidRPr="008857D9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="002B4032"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s</w:t>
            </w:r>
            <w:r w:rsidR="008857D9"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pécialisée. </w:t>
            </w:r>
          </w:p>
          <w:p w:rsidR="008857D9" w:rsidRPr="002B4032" w:rsidRDefault="008857D9" w:rsidP="008857D9">
            <w:pP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 xml:space="preserve">Au sein de l’équipe, vous mettrez en œuvre : en lien avec les </w:t>
            </w:r>
          </w:p>
          <w:p w:rsidR="008857D9" w:rsidRPr="002B4032" w:rsidRDefault="008857D9" w:rsidP="008857D9">
            <w:pP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</w:p>
          <w:p w:rsidR="008857D9" w:rsidRPr="002B4032" w:rsidRDefault="008857D9" w:rsidP="008857D9">
            <w:pPr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professionnels intervenant en direction des jeunes des actions individuelles et collectives pour prévenir la radicalisation  en lien avec les acteurs sportifs, culturels et socio-éducatifs. Vous participerez à des groupes de travail thématiques des CTJ</w:t>
            </w:r>
          </w:p>
          <w:p w:rsidR="008857D9" w:rsidRPr="002B4032" w:rsidRDefault="008857D9" w:rsidP="008857D9">
            <w:pPr>
              <w:spacing w:after="200" w:line="276" w:lineRule="auto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Vous vous appuierez sur le dispositif des chantiers éducatifs et le travail de rue  outils de votre action éducative.</w:t>
            </w:r>
          </w:p>
          <w:p w:rsidR="008857D9" w:rsidRPr="002B4032" w:rsidRDefault="008857D9" w:rsidP="008857D9">
            <w:pPr>
              <w:spacing w:after="200" w:line="276" w:lineRule="auto"/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</w:pPr>
            <w:r w:rsidRPr="002B4032">
              <w:rPr>
                <w:rFonts w:asciiTheme="majorHAnsi" w:eastAsiaTheme="minorHAnsi" w:hAnsiTheme="majorHAnsi" w:cs="Arial"/>
                <w:sz w:val="22"/>
                <w:szCs w:val="22"/>
                <w:lang w:eastAsia="en-US"/>
              </w:rPr>
              <w:t>Vous veillerez à améliorer la lisibilité des actions menées et leur impact dans le parcours des jeunes accompagnés.</w:t>
            </w:r>
          </w:p>
          <w:p w:rsidR="00CE515F" w:rsidRPr="008857D9" w:rsidRDefault="00CE515F" w:rsidP="001C6638">
            <w:pPr>
              <w:rPr>
                <w:rFonts w:ascii="Arial" w:hAnsi="Arial" w:cs="Arial"/>
                <w:sz w:val="22"/>
                <w:szCs w:val="22"/>
              </w:rPr>
            </w:pPr>
          </w:p>
          <w:p w:rsidR="00BD0501" w:rsidRPr="008857D9" w:rsidRDefault="00BD0501" w:rsidP="001C663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lastRenderedPageBreak/>
              <w:t>Expérience professionnelle demandée</w:t>
            </w:r>
          </w:p>
        </w:tc>
      </w:tr>
      <w:tr w:rsidR="00C571A6" w:rsidRPr="008857D9" w:rsidTr="00BD0501">
        <w:trPr>
          <w:trHeight w:val="267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2B4032" w:rsidRDefault="00BD0501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</w:p>
          <w:p w:rsidR="00C571A6" w:rsidRPr="002B4032" w:rsidRDefault="00AB233B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>Connaissance et expé</w:t>
            </w:r>
            <w:r w:rsidR="008857D9" w:rsidRPr="002B4032">
              <w:rPr>
                <w:rFonts w:asciiTheme="majorHAnsi" w:hAnsiTheme="majorHAnsi" w:cs="Arial"/>
                <w:sz w:val="22"/>
                <w:szCs w:val="22"/>
              </w:rPr>
              <w:t>rience professionnelle en prévention spécialisée</w:t>
            </w:r>
            <w:r w:rsidRPr="002B4032">
              <w:rPr>
                <w:rFonts w:asciiTheme="majorHAnsi" w:hAnsiTheme="majorHAnsi" w:cs="Arial"/>
                <w:sz w:val="22"/>
                <w:szCs w:val="22"/>
              </w:rPr>
              <w:t xml:space="preserve"> souhaité</w:t>
            </w:r>
            <w:r w:rsidR="002B4032" w:rsidRPr="002B4032">
              <w:rPr>
                <w:rFonts w:asciiTheme="majorHAnsi" w:hAnsiTheme="majorHAnsi" w:cs="Arial"/>
                <w:sz w:val="22"/>
                <w:szCs w:val="22"/>
              </w:rPr>
              <w:t>e</w:t>
            </w:r>
            <w:r w:rsidRPr="002B403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Particularité(s) ou exigence(s) du poste</w:t>
            </w:r>
          </w:p>
        </w:tc>
      </w:tr>
      <w:tr w:rsidR="00C571A6" w:rsidRPr="008857D9" w:rsidTr="00B65B7D">
        <w:trPr>
          <w:trHeight w:val="453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211B80" w:rsidRPr="002B4032" w:rsidRDefault="003B24B6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>Aptitude à travailler en équipe</w:t>
            </w:r>
            <w:r w:rsidR="002B4032">
              <w:rPr>
                <w:rFonts w:asciiTheme="majorHAnsi" w:hAnsiTheme="majorHAnsi" w:cs="Arial"/>
                <w:sz w:val="22"/>
                <w:szCs w:val="22"/>
              </w:rPr>
              <w:t xml:space="preserve"> et avec l’ensemble des partenaires</w:t>
            </w:r>
            <w:r w:rsidRPr="002B4032">
              <w:rPr>
                <w:rFonts w:asciiTheme="majorHAnsi" w:hAnsiTheme="majorHAnsi" w:cs="Arial"/>
                <w:sz w:val="22"/>
                <w:szCs w:val="22"/>
              </w:rPr>
              <w:t xml:space="preserve">, à questionner sa pratique. </w:t>
            </w:r>
            <w:r w:rsidR="006032BD" w:rsidRPr="002B4032">
              <w:rPr>
                <w:rFonts w:asciiTheme="majorHAnsi" w:hAnsiTheme="majorHAnsi" w:cs="Arial"/>
                <w:sz w:val="22"/>
                <w:szCs w:val="22"/>
              </w:rPr>
              <w:t xml:space="preserve">Capacités </w:t>
            </w:r>
            <w:r w:rsidR="00AB233B" w:rsidRPr="002B4032">
              <w:rPr>
                <w:rFonts w:asciiTheme="majorHAnsi" w:hAnsiTheme="majorHAnsi" w:cs="Arial"/>
                <w:sz w:val="22"/>
                <w:szCs w:val="22"/>
              </w:rPr>
              <w:t>d’adaptation, d’organisation</w:t>
            </w:r>
            <w:r w:rsidRPr="002B4032">
              <w:rPr>
                <w:rFonts w:asciiTheme="majorHAnsi" w:hAnsiTheme="majorHAnsi" w:cs="Arial"/>
                <w:sz w:val="22"/>
                <w:szCs w:val="22"/>
              </w:rPr>
              <w:t xml:space="preserve"> et de rigueur dans le travail</w:t>
            </w:r>
            <w:r w:rsidR="00AB233B" w:rsidRPr="002B4032">
              <w:rPr>
                <w:rFonts w:asciiTheme="majorHAnsi" w:hAnsiTheme="majorHAnsi" w:cs="Arial"/>
                <w:sz w:val="22"/>
                <w:szCs w:val="22"/>
              </w:rPr>
              <w:t>. Capacité d’écoute et d’analys</w:t>
            </w:r>
            <w:r w:rsidRPr="002B4032">
              <w:rPr>
                <w:rFonts w:asciiTheme="majorHAnsi" w:hAnsiTheme="majorHAnsi" w:cs="Arial"/>
                <w:sz w:val="22"/>
                <w:szCs w:val="22"/>
              </w:rPr>
              <w:t>e.  Réactivité et distance face aux situations complexes. Qualités rédactionnelles. Connaissance des outils infor</w:t>
            </w:r>
            <w:r w:rsidR="008857D9" w:rsidRPr="002B4032">
              <w:rPr>
                <w:rFonts w:asciiTheme="majorHAnsi" w:hAnsiTheme="majorHAnsi" w:cs="Arial"/>
                <w:sz w:val="22"/>
                <w:szCs w:val="22"/>
              </w:rPr>
              <w:t xml:space="preserve">matiques. Permis B exigé.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3B24B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Convention collective appliquée</w:t>
            </w:r>
          </w:p>
        </w:tc>
      </w:tr>
      <w:tr w:rsidR="00C571A6" w:rsidRPr="008857D9" w:rsidTr="00BD0501">
        <w:trPr>
          <w:trHeight w:val="161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  <w:p w:rsidR="00C571A6" w:rsidRPr="002B4032" w:rsidRDefault="00C571A6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>CCNT du 15 mars 1966</w:t>
            </w:r>
            <w:r w:rsidR="003B24B6" w:rsidRPr="002B4032">
              <w:rPr>
                <w:rFonts w:asciiTheme="majorHAnsi" w:hAnsiTheme="majorHAnsi" w:cs="Arial"/>
                <w:sz w:val="22"/>
                <w:szCs w:val="22"/>
              </w:rPr>
              <w:t>,</w:t>
            </w:r>
            <w:r w:rsidR="00D430BC" w:rsidRPr="002B4032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71A6" w:rsidRPr="008857D9" w:rsidTr="00B65B7D">
        <w:trPr>
          <w:trHeight w:val="227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d’émission de l’offre d’emploi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Date limite des candidatures</w:t>
            </w:r>
          </w:p>
        </w:tc>
      </w:tr>
      <w:tr w:rsidR="00C571A6" w:rsidRPr="008857D9" w:rsidTr="00BD0501">
        <w:trPr>
          <w:trHeight w:val="336"/>
        </w:trPr>
        <w:tc>
          <w:tcPr>
            <w:tcW w:w="47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2B4032" w:rsidRDefault="009D45C7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01/07/2020</w:t>
            </w:r>
          </w:p>
          <w:p w:rsidR="00BD0501" w:rsidRPr="008857D9" w:rsidRDefault="00BD0501" w:rsidP="00B65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71A6" w:rsidRPr="002B4032" w:rsidRDefault="009D45C7" w:rsidP="00B65B7D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10/07/2020</w:t>
            </w:r>
          </w:p>
        </w:tc>
      </w:tr>
      <w:tr w:rsidR="00C571A6" w:rsidRPr="008857D9" w:rsidTr="00B65B7D">
        <w:trPr>
          <w:trHeight w:val="226"/>
        </w:trPr>
        <w:tc>
          <w:tcPr>
            <w:tcW w:w="9468" w:type="dxa"/>
            <w:gridSpan w:val="3"/>
            <w:shd w:val="clear" w:color="auto" w:fill="D9D9D9"/>
            <w:vAlign w:val="center"/>
          </w:tcPr>
          <w:p w:rsidR="00C571A6" w:rsidRPr="008857D9" w:rsidRDefault="00C571A6" w:rsidP="00B65B7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57D9">
              <w:rPr>
                <w:rFonts w:ascii="Arial" w:hAnsi="Arial" w:cs="Arial"/>
                <w:b/>
                <w:sz w:val="22"/>
                <w:szCs w:val="22"/>
              </w:rPr>
              <w:t>Adresse d’envoi des candidatures et personne à contacter</w:t>
            </w:r>
          </w:p>
        </w:tc>
      </w:tr>
      <w:tr w:rsidR="00C571A6" w:rsidRPr="008857D9" w:rsidTr="000E4410">
        <w:trPr>
          <w:trHeight w:val="685"/>
        </w:trPr>
        <w:tc>
          <w:tcPr>
            <w:tcW w:w="9468" w:type="dxa"/>
            <w:gridSpan w:val="3"/>
            <w:shd w:val="clear" w:color="auto" w:fill="auto"/>
            <w:vAlign w:val="center"/>
          </w:tcPr>
          <w:p w:rsidR="00BD0501" w:rsidRPr="008857D9" w:rsidRDefault="00BD0501" w:rsidP="006C59C7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9C7" w:rsidRPr="002B4032" w:rsidRDefault="006664BB" w:rsidP="006C59C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2B4032">
              <w:rPr>
                <w:rFonts w:asciiTheme="majorHAnsi" w:hAnsiTheme="majorHAnsi" w:cs="Arial"/>
                <w:sz w:val="22"/>
                <w:szCs w:val="22"/>
              </w:rPr>
              <w:t>CV + lettre de motivation à</w:t>
            </w:r>
            <w:r w:rsidR="008857D9" w:rsidRPr="002B4032">
              <w:rPr>
                <w:rFonts w:asciiTheme="majorHAnsi" w:hAnsiTheme="majorHAnsi" w:cs="Arial"/>
                <w:sz w:val="22"/>
                <w:szCs w:val="22"/>
              </w:rPr>
              <w:t xml:space="preserve"> adresser à Mons</w:t>
            </w:r>
            <w:r w:rsidR="00904895" w:rsidRPr="002B4032">
              <w:rPr>
                <w:rFonts w:asciiTheme="majorHAnsi" w:hAnsiTheme="majorHAnsi" w:cs="Arial"/>
                <w:sz w:val="22"/>
                <w:szCs w:val="22"/>
              </w:rPr>
              <w:t>ieur le Directeur Adjoint</w:t>
            </w:r>
            <w:r w:rsidRPr="002B4032">
              <w:rPr>
                <w:rFonts w:asciiTheme="majorHAnsi" w:hAnsiTheme="majorHAnsi" w:cs="Arial"/>
                <w:sz w:val="22"/>
                <w:szCs w:val="22"/>
              </w:rPr>
              <w:t xml:space="preserve"> à l’adresse  mail :</w:t>
            </w:r>
          </w:p>
          <w:p w:rsidR="00D430BC" w:rsidRPr="002B4032" w:rsidRDefault="00816CD2" w:rsidP="00BD0501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hyperlink r:id="rId7" w:history="1">
              <w:r w:rsidR="00BD0501" w:rsidRPr="002B4032">
                <w:rPr>
                  <w:rStyle w:val="Lienhypertexte"/>
                  <w:rFonts w:asciiTheme="majorHAnsi" w:hAnsiTheme="majorHAnsi" w:cs="Arial"/>
                  <w:sz w:val="22"/>
                  <w:szCs w:val="22"/>
                </w:rPr>
                <w:t>contact-pradolenid@le-prado.fr</w:t>
              </w:r>
            </w:hyperlink>
          </w:p>
          <w:p w:rsidR="00BD0501" w:rsidRPr="008857D9" w:rsidRDefault="00BD0501" w:rsidP="00BD0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1304" w:rsidRPr="008857D9" w:rsidRDefault="00631304" w:rsidP="00651117">
      <w:pPr>
        <w:rPr>
          <w:rFonts w:ascii="Arial" w:hAnsi="Arial" w:cs="Arial"/>
          <w:sz w:val="22"/>
          <w:szCs w:val="22"/>
        </w:rPr>
      </w:pPr>
    </w:p>
    <w:sectPr w:rsidR="00631304" w:rsidRPr="008857D9" w:rsidSect="00756465">
      <w:footerReference w:type="default" r:id="rId8"/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CD2" w:rsidRDefault="00816CD2">
      <w:r>
        <w:separator/>
      </w:r>
    </w:p>
  </w:endnote>
  <w:endnote w:type="continuationSeparator" w:id="0">
    <w:p w:rsidR="00816CD2" w:rsidRDefault="0081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F6E" w:rsidRPr="00B6637C" w:rsidRDefault="004D3F6E" w:rsidP="00631304">
    <w:pPr>
      <w:jc w:val="center"/>
      <w:rPr>
        <w:rFonts w:ascii="Arial" w:hAnsi="Arial" w:cs="Arial"/>
        <w:b/>
        <w:bCs/>
        <w:sz w:val="14"/>
        <w:szCs w:val="20"/>
      </w:rPr>
    </w:pPr>
    <w:r w:rsidRPr="00B6637C">
      <w:rPr>
        <w:rFonts w:ascii="Arial" w:hAnsi="Arial" w:cs="Arial"/>
        <w:b/>
        <w:bCs/>
        <w:sz w:val="14"/>
        <w:szCs w:val="20"/>
      </w:rPr>
      <w:t>Association Prado Rhône-Alpes - Direction Générale</w:t>
    </w:r>
  </w:p>
  <w:p w:rsidR="004D3F6E" w:rsidRPr="00B6637C" w:rsidRDefault="004D3F6E" w:rsidP="00631304">
    <w:pPr>
      <w:jc w:val="center"/>
      <w:rPr>
        <w:rFonts w:ascii="Arial" w:hAnsi="Arial" w:cs="Arial"/>
        <w:sz w:val="14"/>
        <w:szCs w:val="20"/>
      </w:rPr>
    </w:pPr>
    <w:r w:rsidRPr="00B6637C">
      <w:rPr>
        <w:rFonts w:ascii="Arial" w:hAnsi="Arial" w:cs="Arial"/>
        <w:sz w:val="14"/>
        <w:szCs w:val="20"/>
      </w:rPr>
      <w:t>200 rue du Prado 69270 FONTAINES SAINT MARTIN  -  Tél 04 72 42 11 22  -  Fax 04 72 42</w:t>
    </w:r>
    <w:r w:rsidRPr="00B6637C">
      <w:rPr>
        <w:rFonts w:ascii="Arial" w:hAnsi="Arial" w:cs="Arial"/>
        <w:sz w:val="14"/>
      </w:rPr>
      <w:t xml:space="preserve"> </w:t>
    </w:r>
    <w:r w:rsidRPr="00B6637C">
      <w:rPr>
        <w:rFonts w:ascii="Arial" w:hAnsi="Arial" w:cs="Arial"/>
        <w:sz w:val="14"/>
        <w:szCs w:val="20"/>
      </w:rPr>
      <w:t>11 29</w:t>
    </w:r>
  </w:p>
  <w:p w:rsidR="004D3F6E" w:rsidRPr="00B6637C" w:rsidRDefault="004D3F6E" w:rsidP="00631304">
    <w:pPr>
      <w:jc w:val="center"/>
      <w:rPr>
        <w:rFonts w:ascii="Arial" w:hAnsi="Arial" w:cs="Arial"/>
        <w:sz w:val="14"/>
      </w:rPr>
    </w:pPr>
    <w:r w:rsidRPr="00B6637C">
      <w:rPr>
        <w:rFonts w:ascii="Arial" w:hAnsi="Arial" w:cs="Arial"/>
        <w:sz w:val="14"/>
        <w:szCs w:val="20"/>
      </w:rPr>
      <w:t>www.prado.asso.fr</w:t>
    </w:r>
  </w:p>
  <w:p w:rsidR="004D3F6E" w:rsidRPr="00B6637C" w:rsidRDefault="004D3F6E" w:rsidP="00631304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CD2" w:rsidRDefault="00816CD2">
      <w:r>
        <w:separator/>
      </w:r>
    </w:p>
  </w:footnote>
  <w:footnote w:type="continuationSeparator" w:id="0">
    <w:p w:rsidR="00816CD2" w:rsidRDefault="00816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68"/>
    <w:rsid w:val="00072EEE"/>
    <w:rsid w:val="00085D93"/>
    <w:rsid w:val="00091664"/>
    <w:rsid w:val="000E4410"/>
    <w:rsid w:val="0013171D"/>
    <w:rsid w:val="001440E0"/>
    <w:rsid w:val="00151C7E"/>
    <w:rsid w:val="00174A10"/>
    <w:rsid w:val="00186E5A"/>
    <w:rsid w:val="001B5CBD"/>
    <w:rsid w:val="001C6638"/>
    <w:rsid w:val="00211B80"/>
    <w:rsid w:val="002B3D04"/>
    <w:rsid w:val="002B4032"/>
    <w:rsid w:val="00304CAF"/>
    <w:rsid w:val="00397B72"/>
    <w:rsid w:val="003B24B6"/>
    <w:rsid w:val="003B45EA"/>
    <w:rsid w:val="003E1125"/>
    <w:rsid w:val="004474AD"/>
    <w:rsid w:val="004A4150"/>
    <w:rsid w:val="004D3F6E"/>
    <w:rsid w:val="005322CE"/>
    <w:rsid w:val="005579B5"/>
    <w:rsid w:val="005F46E8"/>
    <w:rsid w:val="00602DCE"/>
    <w:rsid w:val="006032BD"/>
    <w:rsid w:val="00631304"/>
    <w:rsid w:val="00651117"/>
    <w:rsid w:val="006664BB"/>
    <w:rsid w:val="00672B1D"/>
    <w:rsid w:val="006C59C7"/>
    <w:rsid w:val="007073D6"/>
    <w:rsid w:val="00756465"/>
    <w:rsid w:val="00763C3F"/>
    <w:rsid w:val="00765000"/>
    <w:rsid w:val="007F003B"/>
    <w:rsid w:val="008162D2"/>
    <w:rsid w:val="00816CD2"/>
    <w:rsid w:val="00826646"/>
    <w:rsid w:val="00876CFD"/>
    <w:rsid w:val="008857D9"/>
    <w:rsid w:val="008B4908"/>
    <w:rsid w:val="008D6756"/>
    <w:rsid w:val="00904895"/>
    <w:rsid w:val="009918FE"/>
    <w:rsid w:val="009B4FB2"/>
    <w:rsid w:val="009C5124"/>
    <w:rsid w:val="009D45C7"/>
    <w:rsid w:val="00A052EF"/>
    <w:rsid w:val="00A64541"/>
    <w:rsid w:val="00A829DE"/>
    <w:rsid w:val="00AB233B"/>
    <w:rsid w:val="00AF6A56"/>
    <w:rsid w:val="00B04DAC"/>
    <w:rsid w:val="00B65B7D"/>
    <w:rsid w:val="00BD0501"/>
    <w:rsid w:val="00BD3E1B"/>
    <w:rsid w:val="00BF0647"/>
    <w:rsid w:val="00C025A9"/>
    <w:rsid w:val="00C571A6"/>
    <w:rsid w:val="00CA159D"/>
    <w:rsid w:val="00CA2BE2"/>
    <w:rsid w:val="00CC77F1"/>
    <w:rsid w:val="00CD5CC3"/>
    <w:rsid w:val="00CE515F"/>
    <w:rsid w:val="00D11924"/>
    <w:rsid w:val="00D20999"/>
    <w:rsid w:val="00D264E4"/>
    <w:rsid w:val="00D430BC"/>
    <w:rsid w:val="00DB3EDA"/>
    <w:rsid w:val="00DD040F"/>
    <w:rsid w:val="00DD64A0"/>
    <w:rsid w:val="00DF0C02"/>
    <w:rsid w:val="00DF31A1"/>
    <w:rsid w:val="00E258C8"/>
    <w:rsid w:val="00E32668"/>
    <w:rsid w:val="00E63287"/>
    <w:rsid w:val="00E65FAE"/>
    <w:rsid w:val="00EB70EB"/>
    <w:rsid w:val="00ED28E7"/>
    <w:rsid w:val="00EE5303"/>
    <w:rsid w:val="00EF525B"/>
    <w:rsid w:val="00F801D1"/>
    <w:rsid w:val="00F8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E335CF4"/>
  <w15:docId w15:val="{E429B7FC-2DCE-4E5A-AC7B-93554CC5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3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663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6637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6637C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2B3D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B3D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D43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act-pradolenid@le-prad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de l’établissement du Prado</vt:lpstr>
    </vt:vector>
  </TitlesOfParts>
  <Company>Association Prado Rhône-Alpes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de l’établissement du Prado</dc:title>
  <dc:creator>Patrice Myotte-Duquet</dc:creator>
  <cp:lastModifiedBy>Cassandra GUERRIER</cp:lastModifiedBy>
  <cp:revision>5</cp:revision>
  <cp:lastPrinted>2015-07-23T08:21:00Z</cp:lastPrinted>
  <dcterms:created xsi:type="dcterms:W3CDTF">2020-07-01T09:53:00Z</dcterms:created>
  <dcterms:modified xsi:type="dcterms:W3CDTF">2020-07-01T12:55:00Z</dcterms:modified>
</cp:coreProperties>
</file>